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CE40AB" w:rsidRDefault="00D054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E40AB" w:rsidRPr="00CE40AB" w:rsidTr="00CE40AB"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2pts.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1pt.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0 pts.</w:t>
            </w:r>
          </w:p>
        </w:tc>
      </w:tr>
      <w:tr w:rsidR="00CE40AB" w:rsidRPr="00CE40AB" w:rsidTr="00CE40AB"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Spelling/Grammar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Very few spelling mistakes, if any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Some spelling mistakes, but took risks with difficult words.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 xml:space="preserve">Many spelling mistakes that could </w:t>
            </w:r>
            <w:r>
              <w:rPr>
                <w:rFonts w:ascii="Arial" w:hAnsi="Arial" w:cs="Arial"/>
                <w:sz w:val="20"/>
                <w:szCs w:val="20"/>
              </w:rPr>
              <w:t>have been</w:t>
            </w:r>
            <w:r w:rsidRPr="00CE40AB">
              <w:rPr>
                <w:rFonts w:ascii="Arial" w:hAnsi="Arial" w:cs="Arial"/>
                <w:sz w:val="20"/>
                <w:szCs w:val="20"/>
              </w:rPr>
              <w:t xml:space="preserve"> avoided.</w:t>
            </w:r>
          </w:p>
        </w:tc>
      </w:tr>
      <w:tr w:rsidR="00CE40AB" w:rsidRPr="00CE40AB" w:rsidTr="00CE40AB"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 w:rsidRPr="00CE40AB">
              <w:rPr>
                <w:rFonts w:ascii="Arial" w:hAnsi="Arial" w:cs="Arial"/>
                <w:sz w:val="20"/>
                <w:szCs w:val="20"/>
              </w:rPr>
              <w:t>Sentences follow structure rules (subject/predicate) that we covered in class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 structure has some mistakes, but the point gets across.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mistakes in sentence structure, point is unclear.</w:t>
            </w:r>
          </w:p>
        </w:tc>
      </w:tr>
      <w:tr w:rsidR="00CE40AB" w:rsidRPr="00CE40AB" w:rsidTr="00CE40AB"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the 4 themes for each paragraph.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the themes, but some information escaped into other paragraphs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follow the themes, information is everywhere or did not touch on a theme at all.</w:t>
            </w:r>
          </w:p>
        </w:tc>
      </w:tr>
      <w:tr w:rsidR="00CE40AB" w:rsidRPr="00CE40AB" w:rsidTr="00CE40AB"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 the format of a letter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Dear…,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From…, 4 paragraphs)</w:t>
            </w:r>
          </w:p>
        </w:tc>
        <w:tc>
          <w:tcPr>
            <w:tcW w:w="2214" w:type="dxa"/>
          </w:tcPr>
          <w:p w:rsidR="00CE40AB" w:rsidRPr="00CE40AB" w:rsidRDefault="00CE40AB" w:rsidP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 followed the format, missing a paragraph or a signature.</w:t>
            </w:r>
          </w:p>
        </w:tc>
        <w:tc>
          <w:tcPr>
            <w:tcW w:w="2214" w:type="dxa"/>
          </w:tcPr>
          <w:p w:rsidR="00CE40AB" w:rsidRPr="00CE40AB" w:rsidRDefault="00CE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follow the format, does not resemble a letter, no separate paragraphs.</w:t>
            </w:r>
          </w:p>
        </w:tc>
      </w:tr>
    </w:tbl>
    <w:p w:rsidR="00CE40AB" w:rsidRDefault="00CE40AB">
      <w:bookmarkStart w:id="0" w:name="_GoBack"/>
      <w:bookmarkEnd w:id="0"/>
    </w:p>
    <w:sectPr w:rsidR="00CE40AB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AB"/>
    <w:rsid w:val="00CE40AB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2016-09-21T17:46:00Z</dcterms:created>
  <dcterms:modified xsi:type="dcterms:W3CDTF">2016-09-21T18:19:00Z</dcterms:modified>
</cp:coreProperties>
</file>