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9F2ACA" w:rsidRDefault="00BE622F" w:rsidP="00BE622F">
      <w:pPr>
        <w:jc w:val="center"/>
        <w:rPr>
          <w:rFonts w:ascii="Arial" w:hAnsi="Arial"/>
          <w:u w:val="single"/>
          <w:lang w:val="fr-CA"/>
        </w:rPr>
      </w:pPr>
      <w:r w:rsidRPr="009F2ACA">
        <w:rPr>
          <w:rFonts w:ascii="Arial" w:hAnsi="Arial"/>
          <w:u w:val="single"/>
          <w:lang w:val="fr-CA"/>
        </w:rPr>
        <w:t>Mouvement Créatif: Le Matin</w:t>
      </w:r>
    </w:p>
    <w:p w:rsidR="00BE622F" w:rsidRPr="00BE622F" w:rsidRDefault="00BE622F" w:rsidP="00BE622F">
      <w:pPr>
        <w:jc w:val="center"/>
        <w:rPr>
          <w:rFonts w:ascii="Arial" w:hAnsi="Arial"/>
          <w:lang w:val="fr-CA"/>
        </w:rPr>
      </w:pPr>
    </w:p>
    <w:p w:rsidR="00BE622F" w:rsidRPr="00BE622F" w:rsidRDefault="00BE622F" w:rsidP="00BE622F">
      <w:pPr>
        <w:rPr>
          <w:rFonts w:ascii="Arial" w:hAnsi="Arial"/>
          <w:lang w:val="fr-CA"/>
        </w:rPr>
      </w:pPr>
      <w:r w:rsidRPr="00BE622F">
        <w:rPr>
          <w:rFonts w:ascii="Arial" w:hAnsi="Arial"/>
          <w:lang w:val="fr-CA"/>
        </w:rPr>
        <w:t>Cette tâche est de</w:t>
      </w:r>
      <w:r>
        <w:rPr>
          <w:rFonts w:ascii="Arial" w:hAnsi="Arial"/>
          <w:lang w:val="fr-CA"/>
        </w:rPr>
        <w:t xml:space="preserve">stinée à vous d'être précis avec </w:t>
      </w:r>
      <w:r w:rsidRPr="00BE622F">
        <w:rPr>
          <w:rFonts w:ascii="Arial" w:hAnsi="Arial"/>
          <w:lang w:val="fr-CA"/>
        </w:rPr>
        <w:t xml:space="preserve">une période de </w:t>
      </w:r>
      <w:r>
        <w:rPr>
          <w:rFonts w:ascii="Arial" w:hAnsi="Arial"/>
          <w:lang w:val="fr-CA"/>
        </w:rPr>
        <w:t>temps dans votre vie quotidienne</w:t>
      </w:r>
      <w:r w:rsidRPr="00BE622F">
        <w:rPr>
          <w:rFonts w:ascii="Arial" w:hAnsi="Arial"/>
          <w:lang w:val="fr-CA"/>
        </w:rPr>
        <w:t>. Vous devez examiner le mouvement et communiquer cette routine à la classe.</w:t>
      </w:r>
    </w:p>
    <w:p w:rsidR="00BE622F" w:rsidRPr="00BE622F" w:rsidRDefault="00BE622F" w:rsidP="00BE622F">
      <w:pPr>
        <w:rPr>
          <w:rFonts w:ascii="Arial" w:hAnsi="Arial"/>
          <w:lang w:val="fr-CA"/>
        </w:rPr>
      </w:pPr>
    </w:p>
    <w:p w:rsidR="00BE622F" w:rsidRDefault="00BE622F" w:rsidP="00BE622F">
      <w:pPr>
        <w:rPr>
          <w:rFonts w:ascii="Arial" w:hAnsi="Arial"/>
          <w:lang w:val="fr-CA"/>
        </w:rPr>
      </w:pPr>
      <w:r w:rsidRPr="00BE622F">
        <w:rPr>
          <w:rFonts w:ascii="Arial" w:hAnsi="Arial"/>
          <w:lang w:val="fr-CA"/>
        </w:rPr>
        <w:t>Vous pouvez faire cette tâche individuellement ou dans un groupe de 2. Si vous êtes dans un groupe de 2, ce sera comme</w:t>
      </w:r>
      <w:r>
        <w:rPr>
          <w:rFonts w:ascii="Arial" w:hAnsi="Arial"/>
          <w:lang w:val="fr-CA"/>
        </w:rPr>
        <w:t xml:space="preserve"> le jeu le «miroir» </w:t>
      </w:r>
      <w:r w:rsidRPr="00BE622F">
        <w:rPr>
          <w:rFonts w:ascii="Arial" w:hAnsi="Arial"/>
          <w:lang w:val="fr-CA"/>
        </w:rPr>
        <w:t xml:space="preserve">que nous avons joué </w:t>
      </w:r>
      <w:r>
        <w:rPr>
          <w:rFonts w:ascii="Arial" w:hAnsi="Arial"/>
          <w:lang w:val="fr-CA"/>
        </w:rPr>
        <w:t>en</w:t>
      </w:r>
      <w:r w:rsidRPr="00BE622F">
        <w:rPr>
          <w:rFonts w:ascii="Arial" w:hAnsi="Arial"/>
          <w:lang w:val="fr-CA"/>
        </w:rPr>
        <w:t xml:space="preserve"> classe. Vous devez imiter les mouvements de l'autre et vous recevrez </w:t>
      </w:r>
      <w:r>
        <w:rPr>
          <w:rFonts w:ascii="Arial" w:hAnsi="Arial"/>
          <w:lang w:val="fr-CA"/>
        </w:rPr>
        <w:t>la même note.</w:t>
      </w:r>
    </w:p>
    <w:p w:rsidR="00BE622F" w:rsidRPr="00BE622F" w:rsidRDefault="00BE622F" w:rsidP="00BE622F">
      <w:pPr>
        <w:rPr>
          <w:rFonts w:ascii="Arial" w:hAnsi="Arial"/>
          <w:lang w:val="fr-CA"/>
        </w:rPr>
      </w:pPr>
    </w:p>
    <w:p w:rsidR="00BE622F" w:rsidRPr="00BE622F" w:rsidRDefault="00BE622F" w:rsidP="00BE622F">
      <w:p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Ce que vous devez faire :</w:t>
      </w:r>
    </w:p>
    <w:p w:rsidR="00BE622F" w:rsidRPr="00BE622F" w:rsidRDefault="00BE622F" w:rsidP="00BE622F">
      <w:pPr>
        <w:rPr>
          <w:rFonts w:ascii="Arial" w:hAnsi="Arial"/>
          <w:lang w:val="fr-CA"/>
        </w:rPr>
      </w:pPr>
      <w:r w:rsidRPr="00BE622F">
        <w:rPr>
          <w:rFonts w:ascii="Arial" w:hAnsi="Arial"/>
          <w:lang w:val="fr-CA"/>
        </w:rPr>
        <w:t xml:space="preserve">• Préparer une étude détaillée </w:t>
      </w:r>
      <w:r>
        <w:rPr>
          <w:rFonts w:ascii="Arial" w:hAnsi="Arial"/>
          <w:lang w:val="fr-CA"/>
        </w:rPr>
        <w:t xml:space="preserve">du </w:t>
      </w:r>
      <w:r w:rsidRPr="00BE622F">
        <w:rPr>
          <w:rFonts w:ascii="Arial" w:hAnsi="Arial"/>
          <w:lang w:val="fr-CA"/>
        </w:rPr>
        <w:t>mouvement / mime de votre routine quotidienne du matin: se brosser les dents, manger le pe</w:t>
      </w:r>
      <w:r>
        <w:rPr>
          <w:rFonts w:ascii="Arial" w:hAnsi="Arial"/>
          <w:lang w:val="fr-CA"/>
        </w:rPr>
        <w:t xml:space="preserve">tit déjeuner, vous habiller, </w:t>
      </w:r>
      <w:r w:rsidRPr="00BE622F">
        <w:rPr>
          <w:rFonts w:ascii="Arial" w:hAnsi="Arial"/>
          <w:lang w:val="fr-CA"/>
        </w:rPr>
        <w:t>la formation pour un sport, etc.</w:t>
      </w:r>
    </w:p>
    <w:p w:rsidR="00BE622F" w:rsidRPr="00BE622F" w:rsidRDefault="00BE622F" w:rsidP="00BE622F">
      <w:pPr>
        <w:rPr>
          <w:rFonts w:ascii="Arial" w:hAnsi="Arial"/>
          <w:lang w:val="fr-CA"/>
        </w:rPr>
      </w:pPr>
      <w:r w:rsidRPr="00BE622F">
        <w:rPr>
          <w:rFonts w:ascii="Arial" w:hAnsi="Arial"/>
          <w:lang w:val="fr-CA"/>
        </w:rPr>
        <w:t>• Aucun accessoire physique, et ne</w:t>
      </w:r>
      <w:r>
        <w:rPr>
          <w:rFonts w:ascii="Arial" w:hAnsi="Arial"/>
          <w:lang w:val="fr-CA"/>
        </w:rPr>
        <w:t xml:space="preserve"> parle pas svp! </w:t>
      </w:r>
      <w:r w:rsidRPr="00BE622F">
        <w:rPr>
          <w:rFonts w:ascii="Arial" w:hAnsi="Arial"/>
          <w:lang w:val="fr-CA"/>
        </w:rPr>
        <w:t>Vous pouvez faire des sons pour communiquer votre point.</w:t>
      </w:r>
    </w:p>
    <w:p w:rsidR="00BE622F" w:rsidRPr="00BE622F" w:rsidRDefault="00BE622F" w:rsidP="00BE622F">
      <w:pPr>
        <w:rPr>
          <w:rFonts w:ascii="Arial" w:hAnsi="Arial"/>
          <w:lang w:val="fr-CA"/>
        </w:rPr>
      </w:pPr>
      <w:r w:rsidRPr="00BE622F">
        <w:rPr>
          <w:rFonts w:ascii="Arial" w:hAnsi="Arial"/>
          <w:lang w:val="fr-CA"/>
        </w:rPr>
        <w:t>• Vous devriez être aussi précis que possible dans tous vos mouvements, et nous devrions être en mesure de voir vos émotions / attitude.</w:t>
      </w:r>
    </w:p>
    <w:p w:rsidR="00BE622F" w:rsidRPr="00BE622F" w:rsidRDefault="00BE622F" w:rsidP="00BE622F">
      <w:pPr>
        <w:rPr>
          <w:rFonts w:ascii="Arial" w:hAnsi="Arial"/>
          <w:lang w:val="fr-CA"/>
        </w:rPr>
      </w:pPr>
      <w:r w:rsidRPr="00BE622F">
        <w:rPr>
          <w:rFonts w:ascii="Arial" w:hAnsi="Arial"/>
          <w:lang w:val="fr-CA"/>
        </w:rPr>
        <w:t>• Votre tâche doit être un minimum d'une minute de longueur.</w:t>
      </w:r>
    </w:p>
    <w:p w:rsidR="00BE622F" w:rsidRDefault="00BE622F" w:rsidP="00BE622F">
      <w:pPr>
        <w:rPr>
          <w:rFonts w:ascii="Arial" w:hAnsi="Arial"/>
          <w:lang w:val="fr-CA"/>
        </w:rPr>
      </w:pPr>
      <w:r w:rsidRPr="00BE622F">
        <w:rPr>
          <w:rFonts w:ascii="Arial" w:hAnsi="Arial"/>
          <w:lang w:val="fr-CA"/>
        </w:rPr>
        <w:t>• Vous aurez le temps en classe pour pratiquer si vous préférez</w:t>
      </w:r>
    </w:p>
    <w:p w:rsidR="00BE622F" w:rsidRPr="00BE622F" w:rsidRDefault="00BE622F" w:rsidP="00BE622F">
      <w:pPr>
        <w:rPr>
          <w:rFonts w:ascii="Arial" w:hAnsi="Arial"/>
          <w:lang w:val="fr-CA"/>
        </w:rPr>
      </w:pPr>
    </w:p>
    <w:p w:rsidR="00BE622F" w:rsidRPr="00BE622F" w:rsidRDefault="00BE622F" w:rsidP="00BE622F">
      <w:p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Rubrique</w:t>
      </w:r>
      <w:r w:rsidRPr="00BE622F">
        <w:rPr>
          <w:rFonts w:ascii="Arial" w:hAnsi="Arial"/>
          <w:lang w:val="fr-CA"/>
        </w:rPr>
        <w:t>:</w:t>
      </w:r>
    </w:p>
    <w:p w:rsidR="00BE622F" w:rsidRPr="00BE622F" w:rsidRDefault="00BE622F" w:rsidP="00BE622F">
      <w:pPr>
        <w:rPr>
          <w:rFonts w:ascii="Arial" w:hAnsi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05"/>
      </w:tblGrid>
      <w:tr w:rsidR="00BE622F" w:rsidRPr="00BE622F" w:rsidTr="00BE622F">
        <w:tc>
          <w:tcPr>
            <w:tcW w:w="1951" w:type="dxa"/>
          </w:tcPr>
          <w:p w:rsidR="00BE622F" w:rsidRPr="00BE622F" w:rsidRDefault="00BE622F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Niveau</w:t>
            </w:r>
            <w:r w:rsidRPr="00BE622F">
              <w:rPr>
                <w:rFonts w:ascii="Arial" w:hAnsi="Arial"/>
                <w:lang w:val="fr-CA"/>
              </w:rPr>
              <w:t xml:space="preserve"> / Pts</w:t>
            </w:r>
          </w:p>
        </w:tc>
        <w:tc>
          <w:tcPr>
            <w:tcW w:w="6905" w:type="dxa"/>
          </w:tcPr>
          <w:p w:rsidR="00BE622F" w:rsidRPr="00BE622F" w:rsidRDefault="00BE622F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 w:rsidRPr="00BE622F">
              <w:rPr>
                <w:rFonts w:ascii="Arial" w:hAnsi="Arial"/>
                <w:lang w:val="fr-CA"/>
              </w:rPr>
              <w:t>Description</w:t>
            </w:r>
          </w:p>
        </w:tc>
      </w:tr>
      <w:tr w:rsidR="00BE622F" w:rsidRPr="00BE622F" w:rsidTr="00BE622F">
        <w:tc>
          <w:tcPr>
            <w:tcW w:w="1951" w:type="dxa"/>
          </w:tcPr>
          <w:p w:rsidR="00BE622F" w:rsidRPr="00BE622F" w:rsidRDefault="009F2ACA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Excellent</w:t>
            </w:r>
            <w:r w:rsidR="00BE622F" w:rsidRPr="00BE622F">
              <w:rPr>
                <w:rFonts w:ascii="Arial" w:hAnsi="Arial"/>
                <w:lang w:val="fr-CA"/>
              </w:rPr>
              <w:t xml:space="preserve"> (10)</w:t>
            </w:r>
          </w:p>
        </w:tc>
        <w:tc>
          <w:tcPr>
            <w:tcW w:w="6905" w:type="dxa"/>
          </w:tcPr>
          <w:p w:rsidR="00BE622F" w:rsidRPr="00BE622F" w:rsidRDefault="00BE622F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 w:rsidRPr="00BE622F">
              <w:rPr>
                <w:rFonts w:ascii="Arial" w:hAnsi="Arial"/>
                <w:lang w:val="fr-CA"/>
              </w:rPr>
              <w:t>Excellente réponse à la tâche. Montre</w:t>
            </w:r>
            <w:r w:rsidR="009F2ACA">
              <w:rPr>
                <w:rFonts w:ascii="Arial" w:hAnsi="Arial"/>
                <w:lang w:val="fr-CA"/>
              </w:rPr>
              <w:t xml:space="preserve"> le flair et </w:t>
            </w:r>
            <w:r w:rsidRPr="00BE622F">
              <w:rPr>
                <w:rFonts w:ascii="Arial" w:hAnsi="Arial"/>
                <w:lang w:val="fr-CA"/>
              </w:rPr>
              <w:t>l'intégrité. Démontre une compréhension des matériaux et concepts de mouvement.</w:t>
            </w:r>
          </w:p>
        </w:tc>
      </w:tr>
      <w:tr w:rsidR="00BE622F" w:rsidRPr="00BE622F" w:rsidTr="00BE622F">
        <w:tc>
          <w:tcPr>
            <w:tcW w:w="1951" w:type="dxa"/>
          </w:tcPr>
          <w:p w:rsidR="00BE622F" w:rsidRPr="00BE622F" w:rsidRDefault="009F2ACA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Très </w:t>
            </w:r>
            <w:r w:rsidR="00BE622F">
              <w:rPr>
                <w:rFonts w:ascii="Arial" w:hAnsi="Arial"/>
                <w:lang w:val="fr-CA"/>
              </w:rPr>
              <w:t>Bien 2</w:t>
            </w:r>
            <w:r w:rsidR="00BE622F" w:rsidRPr="00BE622F">
              <w:rPr>
                <w:rFonts w:ascii="Arial" w:hAnsi="Arial"/>
                <w:lang w:val="fr-CA"/>
              </w:rPr>
              <w:t xml:space="preserve"> (9)</w:t>
            </w:r>
          </w:p>
        </w:tc>
        <w:tc>
          <w:tcPr>
            <w:tcW w:w="6905" w:type="dxa"/>
          </w:tcPr>
          <w:p w:rsidR="00BE622F" w:rsidRPr="00BE622F" w:rsidRDefault="009F2ACA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</w:t>
            </w:r>
            <w:r w:rsidRPr="009F2ACA">
              <w:rPr>
                <w:rFonts w:ascii="Arial" w:hAnsi="Arial"/>
                <w:lang w:val="fr-CA"/>
              </w:rPr>
              <w:t>éponse substantielle. Montre un peu de flair et un fort développement des matériaux / concepts.</w:t>
            </w:r>
          </w:p>
        </w:tc>
      </w:tr>
      <w:tr w:rsidR="00BE622F" w:rsidRPr="00BE622F" w:rsidTr="00BE622F">
        <w:tc>
          <w:tcPr>
            <w:tcW w:w="1951" w:type="dxa"/>
          </w:tcPr>
          <w:p w:rsidR="00BE622F" w:rsidRPr="00BE622F" w:rsidRDefault="00BE622F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Bien 1</w:t>
            </w:r>
            <w:r w:rsidRPr="00BE622F">
              <w:rPr>
                <w:rFonts w:ascii="Arial" w:hAnsi="Arial"/>
                <w:lang w:val="fr-CA"/>
              </w:rPr>
              <w:t xml:space="preserve"> (7-8)</w:t>
            </w:r>
          </w:p>
        </w:tc>
        <w:tc>
          <w:tcPr>
            <w:tcW w:w="6905" w:type="dxa"/>
          </w:tcPr>
          <w:p w:rsidR="00BE622F" w:rsidRPr="00BE622F" w:rsidRDefault="009F2ACA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</w:t>
            </w:r>
            <w:r w:rsidRPr="009F2ACA">
              <w:rPr>
                <w:rFonts w:ascii="Arial" w:hAnsi="Arial"/>
                <w:lang w:val="fr-CA"/>
              </w:rPr>
              <w:t>éponse substantielle à la tâche, montre la connaissance des matériels / concepts</w:t>
            </w:r>
          </w:p>
        </w:tc>
      </w:tr>
      <w:tr w:rsidR="00BE622F" w:rsidRPr="00BE622F" w:rsidTr="00BE622F">
        <w:tc>
          <w:tcPr>
            <w:tcW w:w="1951" w:type="dxa"/>
          </w:tcPr>
          <w:p w:rsidR="00BE622F" w:rsidRPr="00BE622F" w:rsidRDefault="00BE622F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Satisfaisant</w:t>
            </w:r>
            <w:r w:rsidRPr="00BE622F">
              <w:rPr>
                <w:rFonts w:ascii="Arial" w:hAnsi="Arial"/>
                <w:lang w:val="fr-CA"/>
              </w:rPr>
              <w:t>2 (5-6)</w:t>
            </w:r>
          </w:p>
        </w:tc>
        <w:tc>
          <w:tcPr>
            <w:tcW w:w="6905" w:type="dxa"/>
          </w:tcPr>
          <w:p w:rsidR="00BE622F" w:rsidRPr="00BE622F" w:rsidRDefault="009F2ACA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</w:t>
            </w:r>
            <w:r w:rsidRPr="009F2ACA">
              <w:rPr>
                <w:rFonts w:ascii="Arial" w:hAnsi="Arial"/>
                <w:lang w:val="fr-CA"/>
              </w:rPr>
              <w:t>éponse adéquate à la tâche, montrant une tentative raisonnable de matériel / concepts.</w:t>
            </w:r>
          </w:p>
        </w:tc>
      </w:tr>
      <w:tr w:rsidR="00BE622F" w:rsidRPr="00BE622F" w:rsidTr="00BE622F">
        <w:tc>
          <w:tcPr>
            <w:tcW w:w="1951" w:type="dxa"/>
          </w:tcPr>
          <w:p w:rsidR="00BE622F" w:rsidRPr="00BE622F" w:rsidRDefault="00BE622F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Satisfaisant</w:t>
            </w:r>
            <w:r w:rsidRPr="00BE622F">
              <w:rPr>
                <w:rFonts w:ascii="Arial" w:hAnsi="Arial"/>
                <w:lang w:val="fr-CA"/>
              </w:rPr>
              <w:t>1 (3-4)</w:t>
            </w:r>
          </w:p>
        </w:tc>
        <w:tc>
          <w:tcPr>
            <w:tcW w:w="6905" w:type="dxa"/>
          </w:tcPr>
          <w:p w:rsidR="00BE622F" w:rsidRPr="00BE622F" w:rsidRDefault="009F2ACA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 w:rsidRPr="009F2ACA">
              <w:rPr>
                <w:rFonts w:ascii="Arial" w:hAnsi="Arial"/>
                <w:lang w:val="fr-CA"/>
              </w:rPr>
              <w:t xml:space="preserve">réponse adéquate à la tâche, </w:t>
            </w:r>
            <w:r>
              <w:rPr>
                <w:rFonts w:ascii="Arial" w:hAnsi="Arial"/>
                <w:lang w:val="fr-CA"/>
              </w:rPr>
              <w:t>manque le profondeur ou la connaissance des con</w:t>
            </w:r>
            <w:bookmarkStart w:id="0" w:name="_GoBack"/>
            <w:bookmarkEnd w:id="0"/>
            <w:r>
              <w:rPr>
                <w:rFonts w:ascii="Arial" w:hAnsi="Arial"/>
                <w:lang w:val="fr-CA"/>
              </w:rPr>
              <w:t>cepts</w:t>
            </w:r>
          </w:p>
        </w:tc>
      </w:tr>
      <w:tr w:rsidR="00BE622F" w:rsidRPr="00BE622F" w:rsidTr="00BE622F">
        <w:tc>
          <w:tcPr>
            <w:tcW w:w="1951" w:type="dxa"/>
          </w:tcPr>
          <w:p w:rsidR="00BE622F" w:rsidRPr="00BE622F" w:rsidRDefault="00BE622F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Progresse</w:t>
            </w:r>
            <w:r w:rsidRPr="00BE622F">
              <w:rPr>
                <w:rFonts w:ascii="Arial" w:hAnsi="Arial"/>
                <w:lang w:val="fr-CA"/>
              </w:rPr>
              <w:t xml:space="preserve"> (1-2)</w:t>
            </w:r>
          </w:p>
        </w:tc>
        <w:tc>
          <w:tcPr>
            <w:tcW w:w="6905" w:type="dxa"/>
          </w:tcPr>
          <w:p w:rsidR="00BE622F" w:rsidRPr="00BE622F" w:rsidRDefault="009F2ACA" w:rsidP="009F2ACA">
            <w:pPr>
              <w:spacing w:line="276" w:lineRule="auto"/>
              <w:rPr>
                <w:rFonts w:ascii="Arial" w:hAnsi="Arial"/>
                <w:lang w:val="fr-CA"/>
              </w:rPr>
            </w:pPr>
            <w:r w:rsidRPr="009F2ACA">
              <w:rPr>
                <w:rFonts w:ascii="Arial" w:hAnsi="Arial"/>
                <w:lang w:val="fr-CA"/>
              </w:rPr>
              <w:t>réponse limitée ou incomplète à la tâche.</w:t>
            </w:r>
          </w:p>
        </w:tc>
      </w:tr>
      <w:tr w:rsidR="00BE622F" w:rsidRPr="00BE622F" w:rsidTr="00BE622F">
        <w:tc>
          <w:tcPr>
            <w:tcW w:w="1951" w:type="dxa"/>
          </w:tcPr>
          <w:p w:rsidR="009F2ACA" w:rsidRDefault="009F2ACA" w:rsidP="00BE622F">
            <w:pPr>
              <w:rPr>
                <w:rFonts w:ascii="Arial" w:hAnsi="Arial"/>
                <w:lang w:val="fr-CA"/>
              </w:rPr>
            </w:pPr>
          </w:p>
          <w:p w:rsidR="009F2ACA" w:rsidRDefault="009F2ACA" w:rsidP="00BE622F">
            <w:pPr>
              <w:rPr>
                <w:rFonts w:ascii="Arial" w:hAnsi="Arial"/>
                <w:lang w:val="fr-CA"/>
              </w:rPr>
            </w:pPr>
          </w:p>
          <w:p w:rsidR="00BE622F" w:rsidRPr="00BE622F" w:rsidRDefault="00BE622F" w:rsidP="00BE622F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Note &amp; Commentaires</w:t>
            </w:r>
          </w:p>
        </w:tc>
        <w:tc>
          <w:tcPr>
            <w:tcW w:w="6905" w:type="dxa"/>
          </w:tcPr>
          <w:p w:rsidR="00BE622F" w:rsidRDefault="00BE622F" w:rsidP="00BE622F">
            <w:pPr>
              <w:rPr>
                <w:rFonts w:ascii="Arial" w:hAnsi="Arial"/>
                <w:lang w:val="fr-CA"/>
              </w:rPr>
            </w:pPr>
          </w:p>
          <w:p w:rsidR="009F2ACA" w:rsidRDefault="009F2ACA" w:rsidP="00BE622F">
            <w:pPr>
              <w:rPr>
                <w:rFonts w:ascii="Arial" w:hAnsi="Arial"/>
                <w:lang w:val="fr-CA"/>
              </w:rPr>
            </w:pPr>
          </w:p>
          <w:p w:rsidR="009F2ACA" w:rsidRDefault="009F2ACA" w:rsidP="00BE622F">
            <w:pPr>
              <w:rPr>
                <w:rFonts w:ascii="Arial" w:hAnsi="Arial"/>
                <w:lang w:val="fr-CA"/>
              </w:rPr>
            </w:pPr>
          </w:p>
          <w:p w:rsidR="009F2ACA" w:rsidRDefault="009F2ACA" w:rsidP="00BE622F">
            <w:pPr>
              <w:rPr>
                <w:rFonts w:ascii="Arial" w:hAnsi="Arial"/>
                <w:lang w:val="fr-CA"/>
              </w:rPr>
            </w:pPr>
          </w:p>
          <w:p w:rsidR="009F2ACA" w:rsidRDefault="009F2ACA" w:rsidP="00BE622F">
            <w:pPr>
              <w:rPr>
                <w:rFonts w:ascii="Arial" w:hAnsi="Arial"/>
                <w:lang w:val="fr-CA"/>
              </w:rPr>
            </w:pPr>
          </w:p>
          <w:p w:rsidR="009F2ACA" w:rsidRPr="00BE622F" w:rsidRDefault="009F2ACA" w:rsidP="00BE622F">
            <w:pPr>
              <w:rPr>
                <w:rFonts w:ascii="Arial" w:hAnsi="Arial"/>
                <w:lang w:val="fr-CA"/>
              </w:rPr>
            </w:pPr>
          </w:p>
        </w:tc>
      </w:tr>
    </w:tbl>
    <w:p w:rsidR="009F2ACA" w:rsidRDefault="009F2ACA" w:rsidP="00BE622F">
      <w:pPr>
        <w:jc w:val="center"/>
        <w:rPr>
          <w:rFonts w:ascii="Arial" w:hAnsi="Arial"/>
          <w:lang w:val="fr-CA"/>
        </w:rPr>
      </w:pPr>
    </w:p>
    <w:p w:rsidR="009F2ACA" w:rsidRPr="009F2ACA" w:rsidRDefault="009F2ACA" w:rsidP="009F2ACA">
      <w:pPr>
        <w:jc w:val="center"/>
        <w:rPr>
          <w:rFonts w:ascii="Arial" w:hAnsi="Arial"/>
          <w:b/>
          <w:u w:val="single"/>
          <w:lang w:val="fr-CA"/>
        </w:rPr>
      </w:pPr>
      <w:r w:rsidRPr="009F2ACA">
        <w:rPr>
          <w:rFonts w:ascii="Arial" w:hAnsi="Arial"/>
          <w:b/>
          <w:u w:val="single"/>
          <w:lang w:val="fr-CA"/>
        </w:rPr>
        <w:lastRenderedPageBreak/>
        <w:t>Évaluation par les pairs</w:t>
      </w: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  <w:r w:rsidRPr="009F2ACA">
        <w:rPr>
          <w:rFonts w:ascii="Arial" w:hAnsi="Arial"/>
          <w:lang w:val="fr-CA"/>
        </w:rPr>
        <w:t>Lorsque vous regardez l'un des groupes ou des performances individuelles, examiner les questions suivantes et plus tard écrire vos réponses:</w:t>
      </w: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  <w:r w:rsidRPr="009F2ACA">
        <w:rPr>
          <w:rFonts w:ascii="Arial" w:hAnsi="Arial"/>
          <w:lang w:val="fr-CA"/>
        </w:rPr>
        <w:t>Nom de l'étudiant / s: ____________________________________________</w:t>
      </w: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  <w:r w:rsidRPr="009F2ACA">
        <w:rPr>
          <w:rFonts w:ascii="Arial" w:hAnsi="Arial"/>
          <w:lang w:val="fr-CA"/>
        </w:rPr>
        <w:t>1</w:t>
      </w:r>
      <w:r>
        <w:rPr>
          <w:rFonts w:ascii="Arial" w:hAnsi="Arial"/>
          <w:lang w:val="fr-CA"/>
        </w:rPr>
        <w:t xml:space="preserve">. Est-ce que </w:t>
      </w:r>
      <w:r w:rsidRPr="009F2ACA">
        <w:rPr>
          <w:rFonts w:ascii="Arial" w:hAnsi="Arial"/>
          <w:lang w:val="fr-CA"/>
        </w:rPr>
        <w:t xml:space="preserve">leur performance </w:t>
      </w:r>
      <w:r>
        <w:rPr>
          <w:rFonts w:ascii="Arial" w:hAnsi="Arial"/>
          <w:lang w:val="fr-CA"/>
        </w:rPr>
        <w:t xml:space="preserve">était </w:t>
      </w:r>
      <w:r w:rsidRPr="009F2ACA">
        <w:rPr>
          <w:rFonts w:ascii="Arial" w:hAnsi="Arial"/>
          <w:lang w:val="fr-CA"/>
        </w:rPr>
        <w:t>engageante? Pourquoi ou pourquoi pas?</w:t>
      </w: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2. Est-ce que</w:t>
      </w:r>
      <w:r w:rsidRPr="009F2ACA">
        <w:rPr>
          <w:rFonts w:ascii="Arial" w:hAnsi="Arial"/>
          <w:lang w:val="fr-CA"/>
        </w:rPr>
        <w:t xml:space="preserve"> la performance </w:t>
      </w:r>
      <w:r>
        <w:rPr>
          <w:rFonts w:ascii="Arial" w:hAnsi="Arial"/>
          <w:lang w:val="fr-CA"/>
        </w:rPr>
        <w:t xml:space="preserve">était </w:t>
      </w:r>
      <w:r w:rsidRPr="009F2ACA">
        <w:rPr>
          <w:rFonts w:ascii="Arial" w:hAnsi="Arial"/>
          <w:lang w:val="fr-CA"/>
        </w:rPr>
        <w:t>bien structurée? Pourquoi ou pourquoi pas?</w:t>
      </w: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  <w:r w:rsidRPr="009F2ACA">
        <w:rPr>
          <w:rFonts w:ascii="Arial" w:hAnsi="Arial"/>
          <w:lang w:val="fr-CA"/>
        </w:rPr>
        <w:t>3. Est-ce que les artistes</w:t>
      </w:r>
      <w:r>
        <w:rPr>
          <w:rFonts w:ascii="Arial" w:hAnsi="Arial"/>
          <w:lang w:val="fr-CA"/>
        </w:rPr>
        <w:t xml:space="preserve"> ont</w:t>
      </w:r>
      <w:r w:rsidRPr="009F2ACA">
        <w:rPr>
          <w:rFonts w:ascii="Arial" w:hAnsi="Arial"/>
          <w:lang w:val="fr-CA"/>
        </w:rPr>
        <w:t xml:space="preserve"> utilise</w:t>
      </w:r>
      <w:r>
        <w:rPr>
          <w:rFonts w:ascii="Arial" w:hAnsi="Arial"/>
          <w:lang w:val="fr-CA"/>
        </w:rPr>
        <w:t>nt leurs habiletés motrices</w:t>
      </w:r>
      <w:r w:rsidRPr="009F2ACA">
        <w:rPr>
          <w:rFonts w:ascii="Arial" w:hAnsi="Arial"/>
          <w:lang w:val="fr-CA"/>
        </w:rPr>
        <w:t>? Donne des exemples.</w:t>
      </w:r>
      <w:r>
        <w:rPr>
          <w:rFonts w:ascii="Arial" w:hAnsi="Arial"/>
          <w:lang w:val="fr-CA"/>
        </w:rPr>
        <w:t xml:space="preserve"> (Beaucoup de mouvement, pas beaucoup, etc.)</w:t>
      </w: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  <w:r w:rsidRPr="009F2ACA">
        <w:rPr>
          <w:rFonts w:ascii="Arial" w:hAnsi="Arial"/>
          <w:lang w:val="fr-CA"/>
        </w:rPr>
        <w:t xml:space="preserve">4. </w:t>
      </w:r>
      <w:r>
        <w:rPr>
          <w:rFonts w:ascii="Arial" w:hAnsi="Arial"/>
          <w:lang w:val="fr-CA"/>
        </w:rPr>
        <w:t>Est-ce que les artistes étaient</w:t>
      </w:r>
      <w:r w:rsidRPr="009F2ACA">
        <w:rPr>
          <w:rFonts w:ascii="Arial" w:hAnsi="Arial"/>
          <w:lang w:val="fr-CA"/>
        </w:rPr>
        <w:t xml:space="preserve"> bien ciblée et </w:t>
      </w:r>
      <w:r>
        <w:rPr>
          <w:rFonts w:ascii="Arial" w:hAnsi="Arial"/>
          <w:lang w:val="fr-CA"/>
        </w:rPr>
        <w:t xml:space="preserve">ont </w:t>
      </w:r>
      <w:r w:rsidRPr="009F2ACA">
        <w:rPr>
          <w:rFonts w:ascii="Arial" w:hAnsi="Arial"/>
          <w:lang w:val="fr-CA"/>
        </w:rPr>
        <w:t>contribuer à la performance?</w:t>
      </w: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  <w:r w:rsidRPr="009F2ACA">
        <w:rPr>
          <w:rFonts w:ascii="Arial" w:hAnsi="Arial"/>
          <w:lang w:val="fr-CA"/>
        </w:rPr>
        <w:t>L’évaluation</w:t>
      </w:r>
      <w:r>
        <w:rPr>
          <w:rFonts w:ascii="Arial" w:hAnsi="Arial"/>
          <w:lang w:val="fr-CA"/>
        </w:rPr>
        <w:t xml:space="preserve"> de la performance</w:t>
      </w:r>
      <w:r w:rsidRPr="009F2ACA">
        <w:rPr>
          <w:rFonts w:ascii="Arial" w:hAnsi="Arial"/>
          <w:lang w:val="fr-CA"/>
        </w:rPr>
        <w:t>:</w:t>
      </w: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EXCELLENT</w:t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  <w:t>TRÈS</w:t>
      </w:r>
      <w:r w:rsidRPr="009F2ACA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 xml:space="preserve">BIEN </w:t>
      </w: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BIEN </w:t>
      </w:r>
      <w:r>
        <w:rPr>
          <w:rFonts w:ascii="Arial" w:hAnsi="Arial"/>
          <w:lang w:val="fr-CA"/>
        </w:rPr>
        <w:tab/>
      </w:r>
      <w:r w:rsidRPr="009F2ACA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9F2ACA">
        <w:rPr>
          <w:rFonts w:ascii="Arial" w:hAnsi="Arial"/>
          <w:lang w:val="fr-CA"/>
        </w:rPr>
        <w:t>SATISFAISANT 2</w:t>
      </w: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  <w:r w:rsidRPr="009F2ACA">
        <w:rPr>
          <w:rFonts w:ascii="Arial" w:hAnsi="Arial"/>
          <w:lang w:val="fr-CA"/>
        </w:rPr>
        <w:t xml:space="preserve">SATISFAISANT 1 </w:t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  <w:t>PROGRESSE</w:t>
      </w: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9F2ACA" w:rsidRPr="009F2ACA" w:rsidRDefault="009F2ACA" w:rsidP="009F2ACA">
      <w:pPr>
        <w:rPr>
          <w:rFonts w:ascii="Arial" w:hAnsi="Arial"/>
          <w:lang w:val="fr-CA"/>
        </w:rPr>
      </w:pPr>
    </w:p>
    <w:p w:rsidR="00BE622F" w:rsidRPr="00BE622F" w:rsidRDefault="009F2ACA" w:rsidP="009F2ACA">
      <w:pPr>
        <w:rPr>
          <w:rFonts w:ascii="Arial" w:hAnsi="Arial"/>
          <w:lang w:val="fr-CA"/>
        </w:rPr>
      </w:pPr>
      <w:r w:rsidRPr="009F2ACA">
        <w:rPr>
          <w:rFonts w:ascii="Arial" w:hAnsi="Arial"/>
          <w:lang w:val="fr-CA"/>
        </w:rPr>
        <w:t>Quelles sont vos raisons de cette évaluation?</w:t>
      </w:r>
      <w:r w:rsidR="00BE622F" w:rsidRPr="00BE622F">
        <w:rPr>
          <w:rFonts w:ascii="Arial" w:hAnsi="Arial"/>
          <w:lang w:val="fr-CA"/>
        </w:rPr>
        <w:t xml:space="preserve"> </w:t>
      </w:r>
    </w:p>
    <w:sectPr w:rsidR="00BE622F" w:rsidRPr="00BE622F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DCB"/>
    <w:multiLevelType w:val="hybridMultilevel"/>
    <w:tmpl w:val="00AE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B4B24"/>
    <w:multiLevelType w:val="hybridMultilevel"/>
    <w:tmpl w:val="7326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F"/>
    <w:rsid w:val="009F2ACA"/>
    <w:rsid w:val="00BE622F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2F"/>
    <w:pPr>
      <w:ind w:left="720"/>
      <w:contextualSpacing/>
    </w:pPr>
  </w:style>
  <w:style w:type="table" w:styleId="TableGrid">
    <w:name w:val="Table Grid"/>
    <w:basedOn w:val="TableNormal"/>
    <w:uiPriority w:val="59"/>
    <w:rsid w:val="00BE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2F"/>
    <w:pPr>
      <w:ind w:left="720"/>
      <w:contextualSpacing/>
    </w:pPr>
  </w:style>
  <w:style w:type="table" w:styleId="TableGrid">
    <w:name w:val="Table Grid"/>
    <w:basedOn w:val="TableNormal"/>
    <w:uiPriority w:val="59"/>
    <w:rsid w:val="00BE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2137</Characters>
  <Application>Microsoft Macintosh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2016-09-13T15:11:00Z</dcterms:created>
  <dcterms:modified xsi:type="dcterms:W3CDTF">2016-09-13T15:59:00Z</dcterms:modified>
</cp:coreProperties>
</file>